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38" w:rsidRPr="00017F9E" w:rsidRDefault="008E2A38" w:rsidP="008E2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Доклад </w:t>
      </w:r>
      <w:r w:rsidR="00434BE6" w:rsidRPr="00017F9E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бщественного совета </w:t>
      </w:r>
    </w:p>
    <w:p w:rsidR="008E2A38" w:rsidRDefault="00434BE6" w:rsidP="008E2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округа </w:t>
      </w:r>
      <w:r w:rsidR="008E2A38" w:rsidRPr="00017F9E">
        <w:rPr>
          <w:rFonts w:ascii="Times New Roman" w:hAnsi="Times New Roman" w:cs="Times New Roman"/>
          <w:b/>
          <w:sz w:val="28"/>
          <w:szCs w:val="28"/>
          <w:lang w:val="ru-RU"/>
        </w:rPr>
        <w:t>Свердловской области</w:t>
      </w:r>
    </w:p>
    <w:p w:rsidR="007E0848" w:rsidRPr="00017F9E" w:rsidRDefault="007E0848" w:rsidP="008E2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201</w:t>
      </w:r>
      <w:r w:rsidR="00BF6D3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BE6" w:rsidRPr="00017F9E" w:rsidRDefault="00434BE6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BE6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1) общая информация о деятельности общественного совета: дата формирования, сведения о количественном и персональном составе общественного совета, сведения об изменениях, внесенных в положение об общественном совете в отчетном периоде</w:t>
      </w:r>
      <w:r w:rsidR="00434BE6" w:rsidRPr="00017F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B22BE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совет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утвержден постановлением Главы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от 24.10.2018 года № 39/1 «Об утверждении состава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округа». </w:t>
      </w:r>
    </w:p>
    <w:p w:rsidR="00434BE6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Общественного совета осуществляется на основании Регламента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BF6D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об Общественном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BF6D38">
        <w:rPr>
          <w:rFonts w:ascii="Times New Roman" w:hAnsi="Times New Roman" w:cs="Times New Roman"/>
          <w:sz w:val="28"/>
          <w:szCs w:val="28"/>
          <w:lang w:val="ru-RU"/>
        </w:rPr>
        <w:t xml:space="preserve"> и Плана работы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34BE6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рассмотрены и утверждены решением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 w:rsidR="00744AB6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744AB6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Общественного совета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№ 2</w:t>
      </w:r>
      <w:r w:rsidR="00BF6D38">
        <w:rPr>
          <w:rFonts w:ascii="Times New Roman" w:hAnsi="Times New Roman" w:cs="Times New Roman"/>
          <w:sz w:val="28"/>
          <w:szCs w:val="28"/>
          <w:lang w:val="ru-RU"/>
        </w:rPr>
        <w:t>,2018 г.</w:t>
      </w:r>
      <w:r w:rsidR="00744AB6" w:rsidRPr="00017F9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34BE6" w:rsidRPr="00017F9E" w:rsidRDefault="00434BE6" w:rsidP="00434B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>Количественный состав Общественного совета – 15 человек.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Пять кандидатур в состав Общественного совета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 были представлены депутатами Думы городского округа, обсуждены и рассмотрены на заседаниях постоянных комиссий Думы и решением депутатов следующие кандидатуры были рекомендованы для включения в состав Общественного совета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округа: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>Игорь Ложкин - тренер бильярдного клуба «Массе»;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 xml:space="preserve">Новоселова Ольга Игоревна - заместитель директора детской школы искусств «Ренессанс»; 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3)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 xml:space="preserve">Ракитина Наталья Александровна – директор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авиаметаллургического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техникума;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  <w:t>Салтыков Александр Петрович - врач-педиатр участковый ГБУЗ СО «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Верхнесалдинская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центральная городская больница», Почетный гражданин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5)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ab/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Тетюхин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Владислав Валентинович – советник генерального директора по науке и технологии ПАО «Корпорация ВСМПО-АВИСМА», Почетный гражданин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ять кандидатур были утверждены Постановлением главы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округа: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lastRenderedPageBreak/>
        <w:t>1) Касьянов Владимир Николаевич - пенсионер, активный житель города;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2) Журавлев Олег Степанович - собственный корреспондент газеты «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Орбита+ТВ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» ООО «Орбита-Сервис», активный житель города;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Кисличенко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Артем Валерьевич директор по правовым вопросам ПАО «Корпорация ВСМПО-АВИСМА»;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4)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Карагодин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Владимир Владимирович - директор по управлению персоналом ПАО «Корпорация ВСМПО-АВИСМА»;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5) Рогачева Людмила Николаевна - член совета ветеранов ПАО «Корпорация ВСМПО-АВИСМА».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5 кандидатур в Общественный совет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были предложены членами Общественного совета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Вехнесалдинского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округа, а именно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: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1) Санникова Д.Ю. – главного бухгалтера ПАО «Корпорация ВСМПО-АВИСМА»;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2)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Мурзина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А.Д. – индивидуального предпринимателя.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3) Кондрашова Н.П. – Почетного гражданина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округа;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4) Сапогову О.Б. - председателя профкома цеха № 54 ПАО «Корпорация ВСМПО-АВИСМА».</w:t>
      </w:r>
    </w:p>
    <w:p w:rsidR="00744AB6" w:rsidRPr="00017F9E" w:rsidRDefault="00744AB6" w:rsidP="00744AB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5)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Новопашина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С.В. – индивидуального предпринимателя.</w:t>
      </w:r>
    </w:p>
    <w:p w:rsidR="00744AB6" w:rsidRDefault="00744AB6" w:rsidP="00744AB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Председателем Общественного совета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 </w:t>
      </w:r>
      <w:r w:rsidR="00BF6D3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является 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Ракитина Н.А., секретарем Общественного совета Сапогова О.Б. (Протокол заседания Общественного совета №1</w:t>
      </w:r>
      <w:r w:rsidR="00BF6D38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2018 г.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). </w:t>
      </w:r>
    </w:p>
    <w:p w:rsidR="00BF6D38" w:rsidRDefault="00BF6D38" w:rsidP="00BF6D3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За 2019 год на основании личных заявлений прекратили членство в Общественном совета -  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Салтыков Александр Петрович - врач-педиатр участковый ГБУЗ СО «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Верхнесалдинская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центральная городская больница», Почетный гражданин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(самоотвод);</w:t>
      </w:r>
      <w:r w:rsidRPr="00BF6D38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Касьянов Владимир Николаевич - пенсионер, активный житель города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(самоотвод)</w:t>
      </w:r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;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Тетюхин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Владислав Валентинович – советник генерального директора по науке и технологии ПАО «Корпорация ВСМПО-АВИСМА», Почетный гражданин </w:t>
      </w:r>
      <w:proofErr w:type="spellStart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городского округа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(смерть).</w:t>
      </w:r>
      <w:proofErr w:type="gramEnd"/>
    </w:p>
    <w:p w:rsidR="00BF6D38" w:rsidRDefault="00BF6D38" w:rsidP="00BF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На общественном Совете от28.05.2019 года были предложены и рассмотрены следующие кандидатуры: -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А</w:t>
      </w:r>
      <w:r w:rsidRPr="00BF6D38">
        <w:rPr>
          <w:rFonts w:ascii="Times New Roman" w:hAnsi="Times New Roman" w:cs="Times New Roman"/>
          <w:sz w:val="28"/>
          <w:szCs w:val="28"/>
          <w:lang w:val="ru-RU"/>
        </w:rPr>
        <w:t>халая</w:t>
      </w:r>
      <w:proofErr w:type="spellEnd"/>
      <w:r w:rsidRPr="00BF6D38">
        <w:rPr>
          <w:rFonts w:ascii="Times New Roman" w:hAnsi="Times New Roman" w:cs="Times New Roman"/>
          <w:sz w:val="28"/>
          <w:szCs w:val="28"/>
          <w:lang w:val="ru-RU"/>
        </w:rPr>
        <w:t xml:space="preserve"> В.Г – исполнительный директор </w:t>
      </w:r>
      <w:r w:rsidRPr="00BF6D3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ОЭЗ «Титановая долина»</w:t>
      </w:r>
      <w:r w:rsidRPr="00BF6D3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F6D38">
        <w:rPr>
          <w:rFonts w:ascii="Times New Roman" w:hAnsi="Times New Roman" w:cs="Times New Roman"/>
          <w:sz w:val="28"/>
          <w:szCs w:val="28"/>
          <w:lang w:val="ru-RU"/>
        </w:rPr>
        <w:t>Ошеров И.С. – главный врач МСЧ «</w:t>
      </w:r>
      <w:proofErr w:type="spellStart"/>
      <w:r w:rsidRPr="00BF6D38">
        <w:rPr>
          <w:rFonts w:ascii="Times New Roman" w:hAnsi="Times New Roman" w:cs="Times New Roman"/>
          <w:sz w:val="28"/>
          <w:szCs w:val="28"/>
          <w:lang w:val="ru-RU"/>
        </w:rPr>
        <w:t>Тирус</w:t>
      </w:r>
      <w:proofErr w:type="spellEnd"/>
      <w:r w:rsidRPr="00BF6D38"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Члены Общественного совета проголосовали единогласно за избрание данных кандидатов в челны Общественного совета.</w:t>
      </w:r>
    </w:p>
    <w:p w:rsidR="00BF6D38" w:rsidRDefault="00BF6D38" w:rsidP="00BF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Решением Общественного совета единогласна была одобрена кандидатура Крысиной Г.Я. – пенсионер, активный житель города.</w:t>
      </w:r>
    </w:p>
    <w:p w:rsidR="000833F2" w:rsidRPr="00017F9E" w:rsidRDefault="000833F2" w:rsidP="000833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Решения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принимаются большинством голосов членов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Общественного совета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, присутствующих на заседании, и носят рекомендательный характер. Решения </w:t>
      </w:r>
      <w:r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оформляются протоколом.</w:t>
      </w:r>
    </w:p>
    <w:p w:rsidR="000833F2" w:rsidRPr="00017F9E" w:rsidRDefault="000833F2" w:rsidP="000833F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Общественным советом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 созданы комиссии Общественной палаты</w:t>
      </w:r>
      <w:r w:rsid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утверждены председатели комиссий по следующим направлениям деятельности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(Протокол № 2</w:t>
      </w:r>
      <w:r w:rsid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,2018; Протокол № 1,2019 г.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взаимодействию с государственными органами власти, органами местного самоуправления и общественными организациями – Санников Д.Ю.;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по социальной политике, молодёжной политике, культуре, образованию, спорту и патриотическому воспитанию – </w:t>
      </w:r>
      <w:proofErr w:type="spellStart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Карагодин</w:t>
      </w:r>
      <w:proofErr w:type="spellEnd"/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В.В.;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по здравоохранению и экологии – </w:t>
      </w:r>
      <w:r w:rsid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Ошеров И.С.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по жилищно-коммунальному, дорожному хозяйствам и транспорту </w:t>
      </w:r>
      <w:r w:rsid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Журавлев О.С.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0833F2" w:rsidRPr="00017F9E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формированию городского информационного пространства, продвижению имиджа ВСГО и институтов гражданского общества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proofErr w:type="spellStart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Кисличенко</w:t>
      </w:r>
      <w:proofErr w:type="spellEnd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А.В.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0833F2" w:rsidRDefault="000833F2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по развитию экономики и предпринимательства</w:t>
      </w:r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proofErr w:type="spellStart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Мурзин</w:t>
      </w:r>
      <w:proofErr w:type="spellEnd"/>
      <w:r w:rsidR="00E9116E"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А.Д.</w:t>
      </w:r>
      <w:r w:rsidRPr="00017F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985AF8" w:rsidRPr="00017F9E" w:rsidRDefault="00985AF8" w:rsidP="000833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  <w:t>Вопросы противодействия коррупции  закреплены за председателем Общественного совета ВСГО Ракитиной Н.А.</w:t>
      </w:r>
    </w:p>
    <w:p w:rsidR="00434BE6" w:rsidRPr="00017F9E" w:rsidRDefault="00434BE6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мероприятия общественного совета: количество и формат проведенных заседаний, иных мероприятий с участием членов общественного совета, перечень рассмотренных вопросов, сведения о принятых решениях и мерах, принятых (принимаемых) по итогам их рассмотрения; </w:t>
      </w:r>
    </w:p>
    <w:p w:rsidR="000833F2" w:rsidRPr="00017F9E" w:rsidRDefault="006F1ED1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Общественный совет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в своей деятельности руководствуется Планом работы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округа, который был рассмотрен и утвержден на засед</w:t>
      </w:r>
      <w:r w:rsidR="000833F2" w:rsidRPr="00017F9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833F2" w:rsidRPr="00017F9E">
        <w:rPr>
          <w:rFonts w:ascii="Times New Roman" w:hAnsi="Times New Roman" w:cs="Times New Roman"/>
          <w:sz w:val="28"/>
          <w:szCs w:val="28"/>
          <w:lang w:val="ru-RU"/>
        </w:rPr>
        <w:t>ии, протокол № 2</w:t>
      </w:r>
      <w:r w:rsidR="00E20A51">
        <w:rPr>
          <w:rFonts w:ascii="Times New Roman" w:hAnsi="Times New Roman" w:cs="Times New Roman"/>
          <w:sz w:val="28"/>
          <w:szCs w:val="28"/>
          <w:lang w:val="ru-RU"/>
        </w:rPr>
        <w:t>,2019 г</w:t>
      </w:r>
      <w:proofErr w:type="gramStart"/>
      <w:r w:rsidR="00E20A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33F2" w:rsidRPr="00017F9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B22BE" w:rsidRPr="00017F9E" w:rsidRDefault="00E9116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формами работы </w:t>
      </w:r>
      <w:r w:rsidR="006F1ED1"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являются </w:t>
      </w:r>
      <w:r w:rsidR="00E20A51">
        <w:rPr>
          <w:rFonts w:ascii="Times New Roman" w:hAnsi="Times New Roman" w:cs="Times New Roman"/>
          <w:sz w:val="28"/>
          <w:szCs w:val="28"/>
          <w:lang w:val="ru-RU"/>
        </w:rPr>
        <w:t xml:space="preserve">очные и заочные 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</w:t>
      </w:r>
      <w:r w:rsidR="006F1ED1"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Общественного совета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. Заседания </w:t>
      </w:r>
      <w:r w:rsidR="006F1ED1" w:rsidRPr="00017F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совета </w:t>
      </w:r>
      <w:r w:rsidR="006F1ED1" w:rsidRPr="00017F9E">
        <w:rPr>
          <w:rFonts w:ascii="Times New Roman" w:hAnsi="Times New Roman" w:cs="Times New Roman"/>
          <w:sz w:val="28"/>
          <w:szCs w:val="28"/>
          <w:lang w:val="ru-RU"/>
        </w:rPr>
        <w:t>проводятся не реже одного раза в квартал.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E20A51">
        <w:rPr>
          <w:rFonts w:ascii="Times New Roman" w:hAnsi="Times New Roman" w:cs="Times New Roman"/>
          <w:sz w:val="28"/>
          <w:szCs w:val="28"/>
          <w:lang w:val="ru-RU"/>
        </w:rPr>
        <w:t xml:space="preserve">2019 год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было проведено </w:t>
      </w:r>
      <w:r w:rsidR="00E20A5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E20A5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округа.</w:t>
      </w:r>
    </w:p>
    <w:p w:rsidR="00E9116E" w:rsidRPr="00017F9E" w:rsidRDefault="00E9116E" w:rsidP="00E91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>На заседаниях были рассмотрены следующие вопросы:</w:t>
      </w:r>
    </w:p>
    <w:p w:rsidR="00E20A51" w:rsidRDefault="00E9116E" w:rsidP="00E20A5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20A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20A51"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тчет о выполнении плана работы общественного Совета за 2018</w:t>
      </w:r>
      <w:r w:rsid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E20A51"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год</w:t>
      </w:r>
      <w:r w:rsid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E20A51" w:rsidRDefault="00E20A51" w:rsidP="00E20A5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- р</w:t>
      </w:r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ассмотрение и обсуждение Комплексной программы развития </w:t>
      </w:r>
      <w:proofErr w:type="spellStart"/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Верхнесалдинского</w:t>
      </w:r>
      <w:proofErr w:type="spellEnd"/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E20A51" w:rsidRDefault="00E20A51" w:rsidP="00E20A5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р</w:t>
      </w:r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ассмотрение письменн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ых </w:t>
      </w:r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обращени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й</w:t>
      </w:r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Общественн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ых </w:t>
      </w:r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й;</w:t>
      </w:r>
    </w:p>
    <w:p w:rsidR="00E20A51" w:rsidRDefault="00E20A51" w:rsidP="00E20A5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р</w:t>
      </w:r>
      <w:r w:rsidRPr="00E20A5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ассмотрение программы совместных действий институтов гражданского общества по противодействию коррупции на территории ВСГО. Обсуждение механизмов взаимодействия общественного Совета в сфере противодействия коррупции на 2019 год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874C8B" w:rsidRP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74C8B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ознакомление и утверждение плана работы Общественного Совета ВСГО на 2019 год;</w:t>
      </w:r>
    </w:p>
    <w:p w:rsid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74C8B"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ознакомление и утверждение доклада Общественного Совета ВСГО за 2018 год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E20A51" w:rsidRDefault="00874C8B" w:rsidP="00E20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о</w:t>
      </w:r>
      <w:r w:rsidRPr="00874C8B">
        <w:rPr>
          <w:rFonts w:ascii="Times New Roman" w:hAnsi="Times New Roman" w:cs="Times New Roman"/>
          <w:sz w:val="28"/>
          <w:szCs w:val="28"/>
          <w:lang w:val="ru-RU"/>
        </w:rPr>
        <w:t>рганизация мониторинга выполнения работ за подрядными организациями по благоустройству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874C8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заимодействие Межмуниципального отдела МВД России «Верхнесалдинский» с населением по вопросу сохранения благоустроенных территорий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874C8B" w:rsidRDefault="00874C8B" w:rsidP="00E20A5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- о</w:t>
      </w:r>
      <w:r w:rsidRPr="00874C8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тчет о реализации Концепции построения и развития аппаратно-программного комплекса «Безопасный город» на территории ВСГО: опыт, планы, перспективы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:rsid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- с</w:t>
      </w:r>
      <w:r w:rsidRPr="00874C8B">
        <w:rPr>
          <w:rFonts w:ascii="Times New Roman" w:hAnsi="Times New Roman" w:cs="Times New Roman"/>
          <w:bCs/>
          <w:sz w:val="28"/>
          <w:szCs w:val="28"/>
          <w:lang w:val="ru-RU"/>
        </w:rPr>
        <w:t>оздание в моногородах событийных центров в рамках реализации проекта «Место Притяжения» в ВСГО. (рассмотрение и обсуждение предложений)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п</w:t>
      </w:r>
      <w:r w:rsidRPr="00874C8B">
        <w:rPr>
          <w:rFonts w:ascii="Times New Roman" w:hAnsi="Times New Roman" w:cs="Times New Roman"/>
          <w:bCs/>
          <w:sz w:val="28"/>
          <w:szCs w:val="28"/>
          <w:lang w:val="ru-RU"/>
        </w:rPr>
        <w:t>редварительные итоги исполнения бюджета 2019 года, достижение целевых показателей, установленных муниципальными программами, национальными проектами и комплексной программой развития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п</w:t>
      </w:r>
      <w:r w:rsidRPr="00874C8B">
        <w:rPr>
          <w:rFonts w:ascii="Times New Roman" w:hAnsi="Times New Roman" w:cs="Times New Roman"/>
          <w:bCs/>
          <w:sz w:val="28"/>
          <w:szCs w:val="28"/>
          <w:lang w:val="ru-RU"/>
        </w:rPr>
        <w:t>роект бюджета ВСГО на 2020, плановый 2021, 2022. Интеграция бюджета с компонентами, установленными национальными проектами, комплексной программой развития ВСГО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к</w:t>
      </w:r>
      <w:r w:rsidRPr="00874C8B">
        <w:rPr>
          <w:rFonts w:ascii="Times New Roman" w:hAnsi="Times New Roman" w:cs="Times New Roman"/>
          <w:bCs/>
          <w:sz w:val="28"/>
          <w:szCs w:val="28"/>
          <w:lang w:val="ru-RU"/>
        </w:rPr>
        <w:t>омплексная программа развития ЖКХ, итоги реализации, перспективы развития, ключевые проекты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874C8B" w:rsidRPr="00874C8B" w:rsidRDefault="00874C8B" w:rsidP="00874C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п</w:t>
      </w:r>
      <w:r w:rsidRPr="00874C8B">
        <w:rPr>
          <w:rFonts w:ascii="Times New Roman" w:hAnsi="Times New Roman" w:cs="Times New Roman"/>
          <w:bCs/>
          <w:sz w:val="28"/>
          <w:szCs w:val="28"/>
          <w:lang w:val="ru-RU"/>
        </w:rPr>
        <w:t>ланы развития и перспективы использования земельного участка на территории, бывшего ВСМЗ.</w:t>
      </w:r>
    </w:p>
    <w:p w:rsidR="00985AF8" w:rsidRPr="00017F9E" w:rsidRDefault="00985AF8" w:rsidP="00E9116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="00533BC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обсуждение вопросов правоприменительной практики по вопросам противодействия коррупции.</w:t>
      </w:r>
    </w:p>
    <w:p w:rsidR="001F6E71" w:rsidRPr="00017F9E" w:rsidRDefault="001F6E71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информационная открытость общественного совета: наличие страницы общественного совета на официальном сайте исполнительного органа в информационно-телекоммуникационной сети «Интернет», наличие справочной информации об общественном совете, количество 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опубликованных статей, интервью, комментариев и проведенных пресс-конференций с участием членов общественного совета, а также иные сведения, способствующие повышению открытости исполнительного органа и уровня доверия к нему со стороны граждан и организаций; </w:t>
      </w:r>
      <w:proofErr w:type="gramEnd"/>
    </w:p>
    <w:p w:rsidR="008271BC" w:rsidRPr="00017F9E" w:rsidRDefault="008271BC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Информационная открытость Общественно</w:t>
      </w:r>
      <w:r w:rsidR="00985AF8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proofErr w:type="spellStart"/>
      <w:r w:rsidRPr="00017F9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осуществляется через страницу официального сайта  исполнительного органа в информационно-телекоммуникационной сети «Интернет»</w:t>
      </w:r>
      <w:r w:rsidR="00017F9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42072">
        <w:fldChar w:fldCharType="begin"/>
      </w:r>
      <w:r w:rsidR="00742072">
        <w:instrText>HYPERLINK</w:instrText>
      </w:r>
      <w:r w:rsidR="00742072" w:rsidRPr="00CA24CE">
        <w:rPr>
          <w:lang w:val="ru-RU"/>
        </w:rPr>
        <w:instrText xml:space="preserve"> "</w:instrText>
      </w:r>
      <w:r w:rsidR="00742072">
        <w:instrText>http</w:instrText>
      </w:r>
      <w:r w:rsidR="00742072" w:rsidRPr="00CA24CE">
        <w:rPr>
          <w:lang w:val="ru-RU"/>
        </w:rPr>
        <w:instrText>://</w:instrText>
      </w:r>
      <w:r w:rsidR="00742072">
        <w:instrText>v</w:instrText>
      </w:r>
      <w:r w:rsidR="00742072" w:rsidRPr="00CA24CE">
        <w:rPr>
          <w:lang w:val="ru-RU"/>
        </w:rPr>
        <w:instrText>-</w:instrText>
      </w:r>
      <w:r w:rsidR="00742072">
        <w:instrText>salda</w:instrText>
      </w:r>
      <w:r w:rsidR="00742072" w:rsidRPr="00CA24CE">
        <w:rPr>
          <w:lang w:val="ru-RU"/>
        </w:rPr>
        <w:instrText>.</w:instrText>
      </w:r>
      <w:r w:rsidR="00742072">
        <w:instrText>ru</w:instrText>
      </w:r>
      <w:r w:rsidR="00742072" w:rsidRPr="00CA24CE">
        <w:rPr>
          <w:lang w:val="ru-RU"/>
        </w:rPr>
        <w:instrText>/</w:instrText>
      </w:r>
      <w:r w:rsidR="00742072">
        <w:instrText>obshchestvo</w:instrText>
      </w:r>
      <w:r w:rsidR="00742072" w:rsidRPr="00CA24CE">
        <w:rPr>
          <w:lang w:val="ru-RU"/>
        </w:rPr>
        <w:instrText>/</w:instrText>
      </w:r>
      <w:r w:rsidR="00742072">
        <w:instrText>obshchestvennyy</w:instrText>
      </w:r>
      <w:r w:rsidR="00742072" w:rsidRPr="00CA24CE">
        <w:rPr>
          <w:lang w:val="ru-RU"/>
        </w:rPr>
        <w:instrText>-</w:instrText>
      </w:r>
      <w:r w:rsidR="00742072">
        <w:instrText>sovet</w:instrText>
      </w:r>
      <w:r w:rsidR="00742072" w:rsidRPr="00CA24CE">
        <w:rPr>
          <w:lang w:val="ru-RU"/>
        </w:rPr>
        <w:instrText>/"</w:instrText>
      </w:r>
      <w:r w:rsidR="00742072">
        <w:fldChar w:fldCharType="separate"/>
      </w:r>
      <w:r w:rsidRPr="00017F9E">
        <w:rPr>
          <w:rStyle w:val="af5"/>
          <w:rFonts w:ascii="Times New Roman" w:hAnsi="Times New Roman" w:cs="Times New Roman"/>
          <w:sz w:val="28"/>
          <w:szCs w:val="28"/>
          <w:lang w:val="ru-RU"/>
        </w:rPr>
        <w:t>http://v-salda.ru/obshchestvo/obshchestvennyy-sovet/</w:t>
      </w:r>
      <w:r w:rsidR="00742072">
        <w:fldChar w:fldCharType="end"/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8271BC" w:rsidRPr="00017F9E" w:rsidRDefault="008271BC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>На</w:t>
      </w:r>
      <w:r w:rsidR="00017F9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 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сайт</w:t>
      </w:r>
      <w:r w:rsidR="00017F9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 размещена следующая информация: Регламент Обществен</w:t>
      </w:r>
      <w:r w:rsidR="00985AF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ого совета ВСГО, Положение об Общественном совете ВСГО, выписки из протоколов заседаний Общественного совета ВСГО</w:t>
      </w:r>
      <w:r w:rsidR="001F6E71" w:rsidRPr="00017F9E">
        <w:rPr>
          <w:rFonts w:ascii="Times New Roman" w:hAnsi="Times New Roman" w:cs="Times New Roman"/>
          <w:sz w:val="28"/>
          <w:szCs w:val="28"/>
          <w:lang w:val="ru-RU"/>
        </w:rPr>
        <w:t>, Комиссии Общественного совета ВСГО</w:t>
      </w:r>
      <w:r w:rsidR="00874C8B">
        <w:rPr>
          <w:rFonts w:ascii="Times New Roman" w:hAnsi="Times New Roman" w:cs="Times New Roman"/>
          <w:sz w:val="28"/>
          <w:szCs w:val="28"/>
          <w:lang w:val="ru-RU"/>
        </w:rPr>
        <w:t>, План работы Общественного совета</w:t>
      </w:r>
      <w:r w:rsidR="001F6E71" w:rsidRPr="00017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E71" w:rsidRPr="00017F9E" w:rsidRDefault="008271BC" w:rsidP="001F6E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письменных обращений и осуществления обратной связи создана электронная </w:t>
      </w:r>
      <w:r w:rsidR="001F6E71" w:rsidRPr="00017F9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 xml:space="preserve">очта  </w:t>
      </w:r>
      <w:r w:rsidR="00742072">
        <w:fldChar w:fldCharType="begin"/>
      </w:r>
      <w:r w:rsidR="00742072">
        <w:instrText>HYPERLINK</w:instrText>
      </w:r>
      <w:r w:rsidR="00742072" w:rsidRPr="00CA24CE">
        <w:rPr>
          <w:lang w:val="ru-RU"/>
        </w:rPr>
        <w:instrText xml:space="preserve"> "</w:instrText>
      </w:r>
      <w:r w:rsidR="00742072">
        <w:instrText>mailto</w:instrText>
      </w:r>
      <w:r w:rsidR="00742072" w:rsidRPr="00CA24CE">
        <w:rPr>
          <w:lang w:val="ru-RU"/>
        </w:rPr>
        <w:instrText>:</w:instrText>
      </w:r>
      <w:r w:rsidR="00742072">
        <w:instrText>ocvsgo</w:instrText>
      </w:r>
      <w:r w:rsidR="00742072" w:rsidRPr="00CA24CE">
        <w:rPr>
          <w:lang w:val="ru-RU"/>
        </w:rPr>
        <w:instrText>@</w:instrText>
      </w:r>
      <w:r w:rsidR="00742072">
        <w:instrText>yandex</w:instrText>
      </w:r>
      <w:r w:rsidR="00742072" w:rsidRPr="00CA24CE">
        <w:rPr>
          <w:lang w:val="ru-RU"/>
        </w:rPr>
        <w:instrText>.</w:instrText>
      </w:r>
      <w:r w:rsidR="00742072">
        <w:instrText>ru</w:instrText>
      </w:r>
      <w:r w:rsidR="00742072" w:rsidRPr="00CA24CE">
        <w:rPr>
          <w:lang w:val="ru-RU"/>
        </w:rPr>
        <w:instrText>"</w:instrText>
      </w:r>
      <w:r w:rsidR="00742072">
        <w:fldChar w:fldCharType="separate"/>
      </w:r>
      <w:r w:rsidR="001F6E71" w:rsidRPr="00017F9E">
        <w:rPr>
          <w:rStyle w:val="af5"/>
          <w:rFonts w:ascii="Times New Roman" w:hAnsi="Times New Roman" w:cs="Times New Roman"/>
          <w:sz w:val="28"/>
          <w:szCs w:val="28"/>
        </w:rPr>
        <w:t>ocvsgo</w:t>
      </w:r>
      <w:r w:rsidR="001F6E71" w:rsidRPr="00017F9E">
        <w:rPr>
          <w:rStyle w:val="af5"/>
          <w:rFonts w:ascii="Times New Roman" w:hAnsi="Times New Roman" w:cs="Times New Roman"/>
          <w:sz w:val="28"/>
          <w:szCs w:val="28"/>
          <w:lang w:val="ru-RU"/>
        </w:rPr>
        <w:t>@</w:t>
      </w:r>
      <w:r w:rsidR="001F6E71" w:rsidRPr="00017F9E">
        <w:rPr>
          <w:rStyle w:val="af5"/>
          <w:rFonts w:ascii="Times New Roman" w:hAnsi="Times New Roman" w:cs="Times New Roman"/>
          <w:sz w:val="28"/>
          <w:szCs w:val="28"/>
        </w:rPr>
        <w:t>yandex</w:t>
      </w:r>
      <w:r w:rsidR="001F6E71" w:rsidRPr="00017F9E">
        <w:rPr>
          <w:rStyle w:val="af5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F6E71" w:rsidRPr="00017F9E">
        <w:rPr>
          <w:rStyle w:val="af5"/>
          <w:rFonts w:ascii="Times New Roman" w:hAnsi="Times New Roman" w:cs="Times New Roman"/>
          <w:sz w:val="28"/>
          <w:szCs w:val="28"/>
        </w:rPr>
        <w:t>ru</w:t>
      </w:r>
      <w:proofErr w:type="spellEnd"/>
      <w:r w:rsidR="00742072">
        <w:fldChar w:fldCharType="end"/>
      </w:r>
      <w:r w:rsidR="001F6E71" w:rsidRPr="00017F9E">
        <w:rPr>
          <w:sz w:val="28"/>
          <w:szCs w:val="28"/>
          <w:lang w:val="ru-RU"/>
        </w:rPr>
        <w:t>.</w:t>
      </w: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4) меры, принятые (принимаемые) исполнительным органом по решениям и рекомендациям общественного совета;</w:t>
      </w:r>
    </w:p>
    <w:p w:rsidR="001612E0" w:rsidRPr="001612E0" w:rsidRDefault="00985AF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4C8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рекомендациями 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>Общественн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 ВСГО 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города </w:t>
      </w:r>
      <w:r w:rsidR="001612E0" w:rsidRPr="001612E0">
        <w:rPr>
          <w:rFonts w:ascii="Times New Roman" w:hAnsi="Times New Roman" w:cs="Times New Roman"/>
          <w:sz w:val="28"/>
          <w:szCs w:val="28"/>
          <w:lang w:val="ru-RU"/>
        </w:rPr>
        <w:t>приняли следующие меры:</w:t>
      </w:r>
    </w:p>
    <w:p w:rsidR="00874C8B" w:rsidRPr="001612E0" w:rsidRDefault="001612E0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- организована работа по 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>созда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нию 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>нов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>ого «Б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>ренд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 города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612E0" w:rsidRPr="001612E0" w:rsidRDefault="001612E0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>- подготовлены документы по реализации проекта реконструкции фильтровальной станции в городе;</w:t>
      </w:r>
    </w:p>
    <w:p w:rsidR="001612E0" w:rsidRPr="001612E0" w:rsidRDefault="001612E0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>- разрабатывается единый стандарт благоустройства города;</w:t>
      </w:r>
    </w:p>
    <w:p w:rsidR="001612E0" w:rsidRPr="001612E0" w:rsidRDefault="001612E0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>- разработана концепция «Развития здравоохранения»;</w:t>
      </w:r>
    </w:p>
    <w:p w:rsidR="001612E0" w:rsidRPr="001612E0" w:rsidRDefault="001612E0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- началась подготовка Большой </w:t>
      </w:r>
      <w:proofErr w:type="spellStart"/>
      <w:r w:rsidRPr="001612E0">
        <w:rPr>
          <w:rFonts w:ascii="Times New Roman" w:hAnsi="Times New Roman" w:cs="Times New Roman"/>
          <w:sz w:val="28"/>
          <w:szCs w:val="28"/>
          <w:lang w:val="ru-RU"/>
        </w:rPr>
        <w:t>Верхнесалдинской</w:t>
      </w:r>
      <w:proofErr w:type="spellEnd"/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 энциклопедии к юбилею города. Создана рабочая группа;</w:t>
      </w:r>
    </w:p>
    <w:p w:rsidR="001612E0" w:rsidRPr="001612E0" w:rsidRDefault="001612E0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>- началась подготовка концепции «Безопасный город»;</w:t>
      </w:r>
    </w:p>
    <w:p w:rsidR="00CB22BE" w:rsidRPr="001612E0" w:rsidRDefault="001612E0" w:rsidP="001612E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>- определены событийные центры в рамках реализации проекта «Место притяжения»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5AF8" w:rsidRPr="001612E0" w:rsidRDefault="00985AF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3BC5" w:rsidRPr="001612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овместно с кадровой службой администрации </w:t>
      </w:r>
      <w:proofErr w:type="spellStart"/>
      <w:r w:rsidRPr="001612E0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BC5"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проведен анализ Плана мероприятий по противодействию коррупции в </w:t>
      </w:r>
      <w:proofErr w:type="spellStart"/>
      <w:r w:rsidR="00533BC5" w:rsidRPr="001612E0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533BC5" w:rsidRPr="001612E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</w:t>
      </w:r>
      <w:r w:rsidR="00874C8B" w:rsidRPr="001612E0">
        <w:rPr>
          <w:rFonts w:ascii="Times New Roman" w:hAnsi="Times New Roman" w:cs="Times New Roman"/>
          <w:sz w:val="28"/>
          <w:szCs w:val="28"/>
          <w:lang w:val="ru-RU"/>
        </w:rPr>
        <w:t>за 2019 год</w:t>
      </w:r>
      <w:r w:rsidR="00533BC5" w:rsidRPr="001612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22BE" w:rsidRPr="00017F9E" w:rsidRDefault="00CB22B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5) экспертная деятельность общественного совета, в том числе участие в подготовке рекомендаций по вопросам, относящимся к компетенции исполнительного органа, проведении экспертизы проектов правовых актов и иных документов, разрабатываемых исполнительным органом; </w:t>
      </w:r>
    </w:p>
    <w:p w:rsidR="00533BC5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874C8B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>Общественн</w:t>
      </w:r>
      <w:r w:rsidR="00874C8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874C8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 ВСГО </w:t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>принимали участие в обсуждении проекта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 Плана мероприятий по противодействию коррупции в </w:t>
      </w:r>
      <w:proofErr w:type="spellStart"/>
      <w:r w:rsidR="00533BC5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533BC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на 2018-2020 год</w:t>
      </w:r>
      <w:r w:rsidR="00545366">
        <w:rPr>
          <w:rFonts w:ascii="Times New Roman" w:hAnsi="Times New Roman" w:cs="Times New Roman"/>
          <w:sz w:val="28"/>
          <w:szCs w:val="28"/>
          <w:lang w:val="ru-RU"/>
        </w:rPr>
        <w:t xml:space="preserve">ы, а также участвовали в подготовке </w:t>
      </w:r>
      <w:r w:rsidR="00533BC5">
        <w:rPr>
          <w:rFonts w:ascii="Times New Roman" w:hAnsi="Times New Roman" w:cs="Times New Roman"/>
          <w:sz w:val="28"/>
          <w:szCs w:val="28"/>
          <w:lang w:val="ru-RU"/>
        </w:rPr>
        <w:t>Плана работы комиссии по координации работы по противодействию коррупции.</w:t>
      </w:r>
    </w:p>
    <w:p w:rsidR="00CB22BE" w:rsidRPr="00017F9E" w:rsidRDefault="00CB22B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354CB8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C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6) осуществление мероприятий общественного контроля; </w:t>
      </w:r>
    </w:p>
    <w:p w:rsidR="00354CB8" w:rsidRDefault="00017F9E" w:rsidP="008E2A3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Общественный контроль осуществлялся при </w:t>
      </w:r>
      <w:r w:rsidR="00354CB8">
        <w:rPr>
          <w:rFonts w:ascii="Times New Roman" w:hAnsi="Times New Roman" w:cs="Times New Roman"/>
          <w:sz w:val="28"/>
          <w:szCs w:val="28"/>
          <w:lang w:val="ru-RU"/>
        </w:rPr>
        <w:t xml:space="preserve">приемке </w:t>
      </w:r>
      <w:r w:rsidR="00354CB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ледового городка</w:t>
      </w:r>
      <w:r w:rsidR="00874C8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городских общественных территорий</w:t>
      </w:r>
      <w:r w:rsidR="00354CB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CB22BE" w:rsidRDefault="00354CB8" w:rsidP="00354CB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Члены Общественность совета ВСГО приняли участие в общественных слушаниях рассмотрения бюджета ВСГО на 20</w:t>
      </w:r>
      <w:r w:rsidR="00874C8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плановые 202</w:t>
      </w:r>
      <w:r w:rsidR="00874C8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,202</w:t>
      </w:r>
      <w:r w:rsidR="00874C8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017F9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</w:p>
    <w:p w:rsidR="00545366" w:rsidRDefault="00533BC5" w:rsidP="00354CB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Председатель </w:t>
      </w:r>
      <w:r w:rsidR="00545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Общественного совета принимала участие в работе аттестационной комиссии по аттестации муниципальных служащих, а также в работе комиссии по служебному поведению и урегулированию конфликта интересов и комиссии по координации работы по противодействию коррупции в </w:t>
      </w:r>
      <w:proofErr w:type="spellStart"/>
      <w:r w:rsidR="00545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Верхнесалдинском</w:t>
      </w:r>
      <w:proofErr w:type="spellEnd"/>
      <w:r w:rsidR="00545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городском округе.</w:t>
      </w:r>
    </w:p>
    <w:p w:rsidR="00545366" w:rsidRDefault="00545366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7) мероприятия, организованные общественным советом, включая расширенные заседания с привлечением общественности, экспертного и научного сообщества, совещания, </w:t>
      </w:r>
      <w:r w:rsidR="00017F9E" w:rsidRPr="00017F9E">
        <w:rPr>
          <w:rFonts w:ascii="Times New Roman" w:hAnsi="Times New Roman" w:cs="Times New Roman"/>
          <w:b/>
          <w:sz w:val="28"/>
          <w:szCs w:val="28"/>
          <w:lang w:val="ru-RU"/>
        </w:rPr>
        <w:t>иные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формы взаимодействия с институтами гражданского общества, приемы граждан; </w:t>
      </w:r>
    </w:p>
    <w:p w:rsidR="00CB22BE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институтов гражданского общества с органами местного самоуправления и их должностными лицами проявляется через участие представителей институтов гражданского общества в работе муниципальных комиссиях: совещательных, аттестационных комиссиях, комиссии по координации работы по противодействию коррупции, комиссии по служебному поведению и урегулированию конфликта интересов. </w:t>
      </w:r>
      <w:proofErr w:type="gramStart"/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В целях наиболее эффективного взаимодействия с институтами гражданского общества, общественными объединениями проводится работа, направленная на привлечение граждан и объединений общественности к: - участию в обсуждении проектов нормативных правовых актов, размещенных на официальном сайте городского округа в сети интернет, путем использования функций обратной связи, с целью формирования у населения </w:t>
      </w:r>
      <w:proofErr w:type="spellStart"/>
      <w:r w:rsidR="00282EBD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 мировоззрения;</w:t>
      </w:r>
      <w:proofErr w:type="gramEnd"/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 - участию в публичных слушаниях, на которых </w:t>
      </w:r>
      <w:r w:rsidR="00471BC9">
        <w:rPr>
          <w:rFonts w:ascii="Times New Roman" w:hAnsi="Times New Roman" w:cs="Times New Roman"/>
          <w:sz w:val="28"/>
          <w:szCs w:val="28"/>
          <w:lang w:val="ru-RU"/>
        </w:rPr>
        <w:t>обсуждаются наиболее важные проекты подготавливаемых решений;</w:t>
      </w:r>
      <w:r w:rsidR="00282E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1BC9">
        <w:rPr>
          <w:rFonts w:ascii="Times New Roman" w:hAnsi="Times New Roman" w:cs="Times New Roman"/>
          <w:sz w:val="28"/>
          <w:szCs w:val="28"/>
          <w:lang w:val="ru-RU"/>
        </w:rPr>
        <w:t xml:space="preserve">- участию общественности в социологическом исследовании «Индекс восприятия коррупции в </w:t>
      </w:r>
      <w:proofErr w:type="spellStart"/>
      <w:r w:rsidR="00471BC9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471BC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округе»; - взаимодействию с правоохранительными органами; - взаимодействию со средствами массовой информации  по вопросам формирования у граждан </w:t>
      </w:r>
      <w:r w:rsidR="00471B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навыков </w:t>
      </w:r>
      <w:proofErr w:type="spellStart"/>
      <w:r w:rsidR="00471BC9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="00471BC9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стойкого неприятия коррупции в обществе.</w:t>
      </w:r>
    </w:p>
    <w:p w:rsidR="00471BC9" w:rsidRPr="00017F9E" w:rsidRDefault="00471BC9" w:rsidP="00471B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Одной из форм участия общественных объединений по вопросам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является разъяснительная работа.</w:t>
      </w:r>
    </w:p>
    <w:p w:rsidR="00017F9E" w:rsidRPr="00017F9E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8) участие в </w:t>
      </w:r>
      <w:proofErr w:type="spell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антикоррупционных</w:t>
      </w:r>
      <w:proofErr w:type="spellEnd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мероприятиях и кадровой политике исполнительного органа, обсуждение вопросов правоприменительной практики в деятельности исполнительного органа; </w:t>
      </w:r>
    </w:p>
    <w:p w:rsidR="00545366" w:rsidRPr="00CA24CE" w:rsidRDefault="00354CB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366" w:rsidRPr="00CA24CE">
        <w:rPr>
          <w:rFonts w:ascii="Times New Roman" w:hAnsi="Times New Roman" w:cs="Times New Roman"/>
          <w:sz w:val="28"/>
          <w:szCs w:val="28"/>
          <w:lang w:val="ru-RU"/>
        </w:rPr>
        <w:t xml:space="preserve">Участвовали в разработке муниципальной программы «Развитие кадровой политики в системе муниципального управления </w:t>
      </w:r>
      <w:proofErr w:type="spellStart"/>
      <w:r w:rsidR="00545366" w:rsidRPr="00CA24CE"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 w:rsidR="00545366" w:rsidRPr="00CA24C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и противодействия коррупции в </w:t>
      </w:r>
      <w:proofErr w:type="spellStart"/>
      <w:r w:rsidR="00545366" w:rsidRPr="00CA24CE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="00545366" w:rsidRPr="00CA24C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до 2021 года. </w:t>
      </w:r>
    </w:p>
    <w:p w:rsidR="00545366" w:rsidRPr="00CA24CE" w:rsidRDefault="00545366" w:rsidP="005453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4CE">
        <w:rPr>
          <w:rFonts w:ascii="Times New Roman" w:hAnsi="Times New Roman" w:cs="Times New Roman"/>
          <w:sz w:val="28"/>
          <w:szCs w:val="28"/>
          <w:lang w:val="ru-RU"/>
        </w:rPr>
        <w:t xml:space="preserve">Участвовали в обсуждении проекта Плана мероприятий по противодействию коррупции в </w:t>
      </w:r>
      <w:proofErr w:type="spellStart"/>
      <w:r w:rsidRPr="00CA24CE">
        <w:rPr>
          <w:rFonts w:ascii="Times New Roman" w:hAnsi="Times New Roman" w:cs="Times New Roman"/>
          <w:sz w:val="28"/>
          <w:szCs w:val="28"/>
          <w:lang w:val="ru-RU"/>
        </w:rPr>
        <w:t>Верхнесалдинском</w:t>
      </w:r>
      <w:proofErr w:type="spellEnd"/>
      <w:r w:rsidRPr="00CA24C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на 2018-2020 годы</w:t>
      </w:r>
    </w:p>
    <w:p w:rsidR="00545366" w:rsidRDefault="00545366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2BE" w:rsidRPr="00017F9E" w:rsidRDefault="008E2A38" w:rsidP="008E2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9) взаимодействие с иными субъектами общественного контроля, действующими на территории Свердловской области; </w:t>
      </w:r>
    </w:p>
    <w:p w:rsidR="00DB429B" w:rsidRDefault="00354CB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DB429B">
        <w:rPr>
          <w:rFonts w:ascii="Times New Roman" w:hAnsi="Times New Roman" w:cs="Times New Roman"/>
          <w:sz w:val="28"/>
          <w:szCs w:val="28"/>
          <w:lang w:val="ru-RU"/>
        </w:rPr>
        <w:t>Члены Общественного совета приняли участие в Конференции общественных советов при исполнительных органа государственной власти Свердловской области на тему:</w:t>
      </w:r>
      <w:proofErr w:type="gramEnd"/>
      <w:r w:rsidR="00DB42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B429B">
        <w:rPr>
          <w:rFonts w:ascii="Times New Roman" w:hAnsi="Times New Roman" w:cs="Times New Roman"/>
          <w:sz w:val="28"/>
          <w:szCs w:val="28"/>
          <w:lang w:val="ru-RU"/>
        </w:rPr>
        <w:t>«Об эффективности работы общественных советов  при исполнительных органа государственной власти Свердловской области»</w:t>
      </w:r>
      <w:r w:rsidR="00417CBD">
        <w:rPr>
          <w:rFonts w:ascii="Times New Roman" w:hAnsi="Times New Roman" w:cs="Times New Roman"/>
          <w:sz w:val="28"/>
          <w:szCs w:val="28"/>
          <w:lang w:val="ru-RU"/>
        </w:rPr>
        <w:t>, а также в работе круглого стола на тему «Формы взаимодействия общественных институтов и органов местного самоуправления в осуществлении мероприятий общественного контроля»</w:t>
      </w:r>
      <w:proofErr w:type="gramEnd"/>
    </w:p>
    <w:p w:rsidR="00DB429B" w:rsidRDefault="00DB429B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Председатель Общественного совета является членом: - рабочей группы по мониторингу общественного мнения в связи с введением новых правил обращения с твердыми коммунальными отходами; - общественно-экспертного совета ВСГО; - попечительского Совета общественно-государственного движения «Попечительство о народной трезвости» на территории ВСГО; - рабочей группы мониторинга качества работ по благоустройству дворовых территорий многоквартирных домов в городе Верхняя Салда, выполненных в 2017 году.</w:t>
      </w:r>
      <w:proofErr w:type="gramEnd"/>
    </w:p>
    <w:p w:rsidR="00DB429B" w:rsidRDefault="00DB429B" w:rsidP="00DB4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ВСГО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Антикоррупционном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форуме Свердловской области.</w:t>
      </w:r>
    </w:p>
    <w:p w:rsidR="00DB429B" w:rsidRDefault="00DB429B" w:rsidP="00DB4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Ракитина Н.А. приняла участие в общественных слушаниях Общественной палаты Свердловской области на тему «Домашнее насилие в России: проблемы законодательства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17C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7CBD" w:rsidRDefault="00417CBD" w:rsidP="00DB4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Три члена Общественного совета ВСГО приняли участие в Гражданском форуме Горнозаводского управленческого округа Свердловской области.</w:t>
      </w:r>
    </w:p>
    <w:p w:rsidR="00017F9E" w:rsidRPr="00017F9E" w:rsidRDefault="00017F9E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1E5" w:rsidRPr="00017F9E" w:rsidRDefault="008E2A3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1О)</w:t>
      </w:r>
      <w:r w:rsidR="00017F9E" w:rsidRPr="00017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017F9E">
        <w:rPr>
          <w:rFonts w:ascii="Times New Roman" w:hAnsi="Times New Roman" w:cs="Times New Roman"/>
          <w:b/>
          <w:sz w:val="28"/>
          <w:szCs w:val="28"/>
          <w:lang w:val="ru-RU"/>
        </w:rPr>
        <w:t>ные формы участия общественного совета в деятельности исполнительного органа; мероприятиях Общественной палаты Свердловской области, органов государственной власти Свердловской области, иных государственных органов Свердловской области</w:t>
      </w:r>
      <w:r w:rsidRPr="00017F9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17F9E" w:rsidRDefault="00354CB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Председатель Общественного совета ВСГО приняла участие в заседании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комиссии ВСГО, заседании межведомственной комиссии по профилактике правонарушений</w:t>
      </w:r>
      <w:r w:rsidR="007E08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848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848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E0848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Общественного совета</w:t>
      </w:r>
    </w:p>
    <w:p w:rsidR="007E0848" w:rsidRPr="00017F9E" w:rsidRDefault="007E0848" w:rsidP="008E2A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Верхнесалдинского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Ракитина Н.А.</w:t>
      </w:r>
    </w:p>
    <w:sectPr w:rsidR="007E0848" w:rsidRPr="00017F9E" w:rsidSect="0000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925"/>
    <w:multiLevelType w:val="multilevel"/>
    <w:tmpl w:val="3E92E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7D6B5443"/>
    <w:multiLevelType w:val="hybridMultilevel"/>
    <w:tmpl w:val="88F6B3B0"/>
    <w:lvl w:ilvl="0" w:tplc="ECD67D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2A38"/>
    <w:rsid w:val="000011E5"/>
    <w:rsid w:val="0000321A"/>
    <w:rsid w:val="00017F9E"/>
    <w:rsid w:val="000833F2"/>
    <w:rsid w:val="001612E0"/>
    <w:rsid w:val="001F6E71"/>
    <w:rsid w:val="00282EBD"/>
    <w:rsid w:val="00354CB8"/>
    <w:rsid w:val="004058D7"/>
    <w:rsid w:val="00417CBD"/>
    <w:rsid w:val="00434BE6"/>
    <w:rsid w:val="00471BC9"/>
    <w:rsid w:val="004B1376"/>
    <w:rsid w:val="004E74BC"/>
    <w:rsid w:val="00533BC5"/>
    <w:rsid w:val="0053425C"/>
    <w:rsid w:val="00545366"/>
    <w:rsid w:val="006F1ED1"/>
    <w:rsid w:val="00742072"/>
    <w:rsid w:val="00744AB6"/>
    <w:rsid w:val="0074521D"/>
    <w:rsid w:val="007E0848"/>
    <w:rsid w:val="008271BC"/>
    <w:rsid w:val="00874C8B"/>
    <w:rsid w:val="008E2A38"/>
    <w:rsid w:val="00985AF8"/>
    <w:rsid w:val="00BF6D38"/>
    <w:rsid w:val="00CA24CE"/>
    <w:rsid w:val="00CB22BE"/>
    <w:rsid w:val="00DB429B"/>
    <w:rsid w:val="00E1269E"/>
    <w:rsid w:val="00E15B52"/>
    <w:rsid w:val="00E20A51"/>
    <w:rsid w:val="00E9116E"/>
    <w:rsid w:val="00F61026"/>
    <w:rsid w:val="00FA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5C"/>
  </w:style>
  <w:style w:type="paragraph" w:styleId="1">
    <w:name w:val="heading 1"/>
    <w:basedOn w:val="a"/>
    <w:next w:val="a"/>
    <w:link w:val="10"/>
    <w:uiPriority w:val="9"/>
    <w:qFormat/>
    <w:rsid w:val="0053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34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342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342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342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342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342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2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3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3425C"/>
    <w:rPr>
      <w:b/>
      <w:bCs/>
    </w:rPr>
  </w:style>
  <w:style w:type="character" w:styleId="a6">
    <w:name w:val="Emphasis"/>
    <w:basedOn w:val="a0"/>
    <w:uiPriority w:val="20"/>
    <w:qFormat/>
    <w:rsid w:val="0053425C"/>
    <w:rPr>
      <w:i/>
      <w:iCs/>
    </w:rPr>
  </w:style>
  <w:style w:type="paragraph" w:styleId="a7">
    <w:name w:val="No Spacing"/>
    <w:uiPriority w:val="1"/>
    <w:qFormat/>
    <w:rsid w:val="0053425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425C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53425C"/>
    <w:pPr>
      <w:outlineLvl w:val="9"/>
    </w:pPr>
  </w:style>
  <w:style w:type="character" w:customStyle="1" w:styleId="40">
    <w:name w:val="Заголовок 4 Знак"/>
    <w:basedOn w:val="a0"/>
    <w:link w:val="4"/>
    <w:uiPriority w:val="9"/>
    <w:rsid w:val="00534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2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2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2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2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5342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locked/>
    <w:rsid w:val="005342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342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4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25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34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3425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3425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3425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3425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3425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3425C"/>
    <w:rPr>
      <w:b/>
      <w:bCs/>
      <w:smallCaps/>
      <w:spacing w:val="5"/>
    </w:rPr>
  </w:style>
  <w:style w:type="paragraph" w:styleId="af4">
    <w:name w:val="Normal (Web)"/>
    <w:basedOn w:val="a"/>
    <w:uiPriority w:val="99"/>
    <w:unhideWhenUsed/>
    <w:rsid w:val="00E9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827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vsamt220-1</dc:creator>
  <cp:lastModifiedBy>vsamt220-1</cp:lastModifiedBy>
  <cp:revision>6</cp:revision>
  <cp:lastPrinted>2020-03-05T08:47:00Z</cp:lastPrinted>
  <dcterms:created xsi:type="dcterms:W3CDTF">2020-02-04T11:12:00Z</dcterms:created>
  <dcterms:modified xsi:type="dcterms:W3CDTF">2020-03-05T08:47:00Z</dcterms:modified>
</cp:coreProperties>
</file>