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A3" w:rsidRDefault="00D358A3"/>
    <w:p w:rsidR="00D358A3" w:rsidRDefault="00D358A3"/>
    <w:p w:rsidR="00D358A3" w:rsidRPr="00D358A3" w:rsidRDefault="00D358A3" w:rsidP="00D35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8A3">
        <w:rPr>
          <w:rFonts w:ascii="Times New Roman" w:hAnsi="Times New Roman" w:cs="Times New Roman"/>
          <w:sz w:val="28"/>
          <w:szCs w:val="28"/>
        </w:rPr>
        <w:t>Перечень</w:t>
      </w:r>
    </w:p>
    <w:p w:rsidR="00D358A3" w:rsidRPr="00D358A3" w:rsidRDefault="00D358A3" w:rsidP="00D358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58A3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D358A3">
        <w:rPr>
          <w:rFonts w:ascii="Times New Roman" w:hAnsi="Times New Roman" w:cs="Times New Roman"/>
          <w:sz w:val="28"/>
          <w:szCs w:val="28"/>
        </w:rPr>
        <w:t xml:space="preserve"> правовых актов, муниципальных правовых актов, регулирующих осуществление муниципального жилищного контроля на территории </w:t>
      </w:r>
      <w:proofErr w:type="spellStart"/>
      <w:r w:rsidRPr="00D358A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D358A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D358A3">
        <w:rPr>
          <w:rFonts w:ascii="Times New Roman" w:hAnsi="Times New Roman" w:cs="Times New Roman"/>
          <w:sz w:val="28"/>
          <w:szCs w:val="28"/>
        </w:rPr>
        <w:t>о</w:t>
      </w:r>
      <w:r w:rsidRPr="00D358A3">
        <w:rPr>
          <w:rFonts w:ascii="Times New Roman" w:hAnsi="Times New Roman" w:cs="Times New Roman"/>
          <w:sz w:val="28"/>
          <w:szCs w:val="28"/>
        </w:rPr>
        <w:t>круга</w:t>
      </w:r>
    </w:p>
    <w:p w:rsidR="00D358A3" w:rsidRPr="00D358A3" w:rsidRDefault="00D358A3" w:rsidP="00D358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58A3">
        <w:rPr>
          <w:rFonts w:ascii="Times New Roman" w:hAnsi="Times New Roman" w:cs="Times New Roman"/>
          <w:sz w:val="28"/>
          <w:szCs w:val="28"/>
        </w:rPr>
        <w:t>Муниципальная функция осуществляется в соответствии с:</w:t>
      </w:r>
    </w:p>
    <w:p w:rsidR="00D358A3" w:rsidRDefault="00D358A3" w:rsidP="00D358A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A3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газета», 21.01.2009 г., № 7);</w:t>
      </w:r>
    </w:p>
    <w:p w:rsidR="00D358A3" w:rsidRPr="00D358A3" w:rsidRDefault="00D358A3" w:rsidP="00D358A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A3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58A3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58A3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3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58A3">
        <w:rPr>
          <w:rFonts w:ascii="Times New Roman" w:hAnsi="Times New Roman" w:cs="Times New Roman"/>
          <w:sz w:val="28"/>
          <w:szCs w:val="28"/>
        </w:rPr>
        <w:t>№ 188-</w:t>
      </w:r>
      <w:bookmarkStart w:id="0" w:name="_GoBack"/>
      <w:bookmarkEnd w:id="0"/>
      <w:r w:rsidRPr="00D358A3">
        <w:rPr>
          <w:rFonts w:ascii="Times New Roman" w:hAnsi="Times New Roman" w:cs="Times New Roman"/>
          <w:sz w:val="28"/>
          <w:szCs w:val="28"/>
        </w:rPr>
        <w:t xml:space="preserve">ФЗ («Российская газета» от 12 января 2005 года № 1, «Парламентская газета» от 15 января 2005 года № 7-8, 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Pr="00D358A3">
        <w:rPr>
          <w:rFonts w:ascii="Times New Roman" w:hAnsi="Times New Roman" w:cs="Times New Roman"/>
          <w:sz w:val="28"/>
          <w:szCs w:val="28"/>
        </w:rPr>
        <w:t>З января 2005 года № 1 (часть I) ст. 14);</w:t>
      </w:r>
    </w:p>
    <w:p w:rsidR="00D358A3" w:rsidRPr="00D358A3" w:rsidRDefault="00D358A3" w:rsidP="00D358A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A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58A3">
        <w:rPr>
          <w:rFonts w:ascii="Times New Roman" w:hAnsi="Times New Roman" w:cs="Times New Roman"/>
          <w:sz w:val="28"/>
          <w:szCs w:val="28"/>
        </w:rPr>
        <w:t>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358A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58A3">
        <w:rPr>
          <w:rFonts w:ascii="Times New Roman" w:hAnsi="Times New Roman" w:cs="Times New Roman"/>
          <w:sz w:val="28"/>
          <w:szCs w:val="28"/>
        </w:rPr>
        <w:t xml:space="preserve">1-ФЗ «Об общих принципах организации местного самоуправления в Российской Федерации» (Собрание законодательства Российской Федерации, 2003 г., № 40, ст. 3822); </w:t>
      </w:r>
    </w:p>
    <w:p w:rsidR="00D358A3" w:rsidRPr="00D358A3" w:rsidRDefault="00D358A3" w:rsidP="00D358A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8A3">
        <w:rPr>
          <w:rFonts w:ascii="Times New Roman" w:hAnsi="Times New Roman" w:cs="Times New Roman"/>
          <w:sz w:val="28"/>
          <w:szCs w:val="28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 г., № 52 (часть I), ст. 6249);  </w:t>
      </w:r>
    </w:p>
    <w:p w:rsidR="00D358A3" w:rsidRPr="00D358A3" w:rsidRDefault="00D358A3" w:rsidP="00D358A3">
      <w:pPr>
        <w:pStyle w:val="a3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358A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D358A3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D358A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A3" w:rsidRPr="00D358A3" w:rsidRDefault="00D358A3" w:rsidP="00D358A3">
      <w:pPr>
        <w:rPr>
          <w:rFonts w:ascii="Times New Roman" w:hAnsi="Times New Roman" w:cs="Times New Roman"/>
          <w:sz w:val="28"/>
          <w:szCs w:val="28"/>
        </w:rPr>
      </w:pPr>
    </w:p>
    <w:p w:rsidR="00D358A3" w:rsidRDefault="00D358A3"/>
    <w:sectPr w:rsidR="00D358A3" w:rsidSect="00D358A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5384"/>
    <w:multiLevelType w:val="hybridMultilevel"/>
    <w:tmpl w:val="7032B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D"/>
    <w:rsid w:val="008A171D"/>
    <w:rsid w:val="008C589D"/>
    <w:rsid w:val="00D358A3"/>
    <w:rsid w:val="00E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57DE-493B-41BA-91FC-E12BD562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 Игорь</dc:creator>
  <cp:keywords/>
  <dc:description/>
  <cp:lastModifiedBy>Князь Игорь</cp:lastModifiedBy>
  <cp:revision>3</cp:revision>
  <dcterms:created xsi:type="dcterms:W3CDTF">2019-02-01T06:57:00Z</dcterms:created>
  <dcterms:modified xsi:type="dcterms:W3CDTF">2019-02-01T07:07:00Z</dcterms:modified>
</cp:coreProperties>
</file>