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B5" w:rsidRPr="00462C5F" w:rsidRDefault="00DD347D" w:rsidP="00DD3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C5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D347D" w:rsidRPr="00052104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62C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62C5F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Pr="00462C5F">
        <w:rPr>
          <w:rFonts w:ascii="Times New Roman" w:hAnsi="Times New Roman"/>
          <w:sz w:val="28"/>
          <w:szCs w:val="28"/>
        </w:rPr>
        <w:t xml:space="preserve">административного регламента предоставления муниципальной </w:t>
      </w:r>
      <w:r w:rsidRPr="00052104">
        <w:rPr>
          <w:rFonts w:ascii="Times New Roman" w:hAnsi="Times New Roman"/>
          <w:sz w:val="28"/>
          <w:szCs w:val="28"/>
        </w:rPr>
        <w:t>услуги «</w:t>
      </w:r>
      <w:r w:rsidR="005B776C" w:rsidRPr="005B776C">
        <w:rPr>
          <w:rFonts w:ascii="Times New Roman" w:hAnsi="Times New Roman" w:cs="Times New Roman"/>
          <w:sz w:val="28"/>
          <w:szCs w:val="28"/>
        </w:rPr>
        <w:t>Выдача разрешений на ввод в эксплуатацию объектов капитального строительства</w:t>
      </w:r>
      <w:r w:rsidR="00BA31FA">
        <w:rPr>
          <w:rFonts w:ascii="Times New Roman" w:hAnsi="Times New Roman" w:cs="Times New Roman"/>
          <w:sz w:val="28"/>
          <w:szCs w:val="28"/>
        </w:rPr>
        <w:t>»</w:t>
      </w:r>
    </w:p>
    <w:p w:rsidR="00DD347D" w:rsidRPr="00462C5F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D347D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62C5F" w:rsidRPr="00052104" w:rsidRDefault="00903376" w:rsidP="00F15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</w:t>
      </w:r>
      <w:r w:rsidR="00084279">
        <w:rPr>
          <w:rFonts w:ascii="Times New Roman" w:hAnsi="Times New Roman" w:cs="Times New Roman"/>
          <w:bCs/>
          <w:iCs/>
          <w:sz w:val="28"/>
          <w:szCs w:val="28"/>
        </w:rPr>
        <w:t xml:space="preserve">распоряжением </w:t>
      </w:r>
      <w:r w:rsidR="00084279" w:rsidRPr="00084279">
        <w:rPr>
          <w:rFonts w:ascii="Times New Roman" w:hAnsi="Times New Roman" w:cs="Times New Roman"/>
          <w:bCs/>
          <w:iCs/>
          <w:sz w:val="28"/>
          <w:szCs w:val="28"/>
        </w:rPr>
        <w:t>Правительства РФ от 31.01.2017 № 147-р (ред. от 19.04.2019) «О целевых моделях упрощения процедур ведения бизнеса и повышения инвестиционной привлекательности субъектов Российской Федерации»</w:t>
      </w:r>
      <w:r w:rsidR="00084279">
        <w:rPr>
          <w:rFonts w:ascii="Times New Roman" w:hAnsi="Times New Roman" w:cs="Times New Roman"/>
          <w:bCs/>
          <w:iCs/>
          <w:sz w:val="28"/>
          <w:szCs w:val="28"/>
        </w:rPr>
        <w:t xml:space="preserve"> об изменении сроков предоставления муниципальной услуги по получению разрешения на </w:t>
      </w:r>
      <w:r w:rsidR="004326F9">
        <w:rPr>
          <w:rFonts w:ascii="Times New Roman" w:hAnsi="Times New Roman" w:cs="Times New Roman"/>
          <w:bCs/>
          <w:iCs/>
          <w:sz w:val="28"/>
          <w:szCs w:val="28"/>
        </w:rPr>
        <w:t>ввод</w:t>
      </w:r>
      <w:bookmarkStart w:id="0" w:name="_GoBack"/>
      <w:bookmarkEnd w:id="0"/>
      <w:r w:rsidR="00084279">
        <w:rPr>
          <w:rFonts w:ascii="Times New Roman" w:hAnsi="Times New Roman" w:cs="Times New Roman"/>
          <w:bCs/>
          <w:iCs/>
          <w:sz w:val="28"/>
          <w:szCs w:val="28"/>
        </w:rPr>
        <w:t>, а</w:t>
      </w:r>
      <w:r w:rsidR="00AE0761" w:rsidRPr="00462C5F">
        <w:rPr>
          <w:rFonts w:ascii="Times New Roman" w:hAnsi="Times New Roman" w:cs="Times New Roman"/>
          <w:bCs/>
          <w:iCs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62C5F">
        <w:rPr>
          <w:rFonts w:ascii="Times New Roman" w:hAnsi="Times New Roman" w:cs="Times New Roman"/>
          <w:sz w:val="28"/>
          <w:szCs w:val="28"/>
        </w:rPr>
        <w:t xml:space="preserve"> связи с изменениями в структуре администрации Верхнесалдинского городского округа</w:t>
      </w:r>
      <w:r w:rsidR="00F1550E">
        <w:rPr>
          <w:rFonts w:ascii="Times New Roman" w:hAnsi="Times New Roman" w:cs="Times New Roman"/>
          <w:sz w:val="28"/>
          <w:szCs w:val="28"/>
        </w:rPr>
        <w:t>.</w:t>
      </w:r>
    </w:p>
    <w:p w:rsidR="009326FA" w:rsidRPr="009326FA" w:rsidRDefault="009326FA" w:rsidP="00462C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Предложения и замечания по проекту административного регламента принимаются разработчиком проекта - Управлением архитектуры, градостроительства и землепользования администрации Верхнесалдинского городского округа, в течение 15 дней со дня размещения проекта на официальном сайте Верхнесалдинского городского округа. </w:t>
      </w:r>
    </w:p>
    <w:p w:rsidR="00462C5F" w:rsidRDefault="00462C5F" w:rsidP="00462C5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8C7" w:rsidRPr="00DD347D" w:rsidRDefault="006248C7" w:rsidP="00DD3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48C7" w:rsidRPr="00DD347D" w:rsidSect="00AE07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73"/>
    <w:rsid w:val="00052104"/>
    <w:rsid w:val="00084279"/>
    <w:rsid w:val="00286473"/>
    <w:rsid w:val="004326F9"/>
    <w:rsid w:val="00462C5F"/>
    <w:rsid w:val="005B776C"/>
    <w:rsid w:val="006248C7"/>
    <w:rsid w:val="00903376"/>
    <w:rsid w:val="009326FA"/>
    <w:rsid w:val="00AE0761"/>
    <w:rsid w:val="00BA31FA"/>
    <w:rsid w:val="00C74950"/>
    <w:rsid w:val="00DD347D"/>
    <w:rsid w:val="00F1550E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434E8-2327-4F49-BF75-D55C2111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2019-09-24T04:51:00Z</cp:lastPrinted>
  <dcterms:created xsi:type="dcterms:W3CDTF">2019-09-24T04:51:00Z</dcterms:created>
  <dcterms:modified xsi:type="dcterms:W3CDTF">2020-01-13T11:37:00Z</dcterms:modified>
</cp:coreProperties>
</file>