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563BB0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63BB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563BB0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563BB0" w:rsidRPr="00563BB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территорий»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C7173F" w:rsidRDefault="00462C5F" w:rsidP="0056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B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563BB0" w:rsidRPr="00563BB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территорий»</w:t>
      </w:r>
      <w:r w:rsidR="00563BB0" w:rsidRPr="00563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BB0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9326FA" w:rsidRPr="00563BB0">
        <w:rPr>
          <w:i/>
          <w:sz w:val="28"/>
          <w:szCs w:val="28"/>
        </w:rPr>
        <w:t xml:space="preserve">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BB0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типовых муниципальных услуг «Утверждение схемы расположения земельного участка или земельных участков на кадастровом плане территории», разработанным Министерством по управлению государственным имуществом Свердловской области, а также </w:t>
      </w:r>
      <w:r w:rsidR="009326FA" w:rsidRPr="00563BB0">
        <w:rPr>
          <w:rFonts w:ascii="Times New Roman" w:hAnsi="Times New Roman" w:cs="Times New Roman"/>
          <w:sz w:val="28"/>
          <w:szCs w:val="28"/>
        </w:rPr>
        <w:t>постановлением  администрации  Верхнесалдинского городского округа от 23.05.2019  № 1696 «О разработке и</w:t>
      </w:r>
      <w:proofErr w:type="gramEnd"/>
      <w:r w:rsidR="009326FA" w:rsidRPr="00563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6FA" w:rsidRPr="00563BB0">
        <w:rPr>
          <w:rFonts w:ascii="Times New Roman" w:hAnsi="Times New Roman" w:cs="Times New Roman"/>
          <w:sz w:val="28"/>
          <w:szCs w:val="28"/>
        </w:rPr>
        <w:t xml:space="preserve">утверждении административных регламентов исполнения </w:t>
      </w:r>
      <w:r w:rsidR="009326FA" w:rsidRPr="009326FA">
        <w:rPr>
          <w:rFonts w:ascii="Times New Roman" w:hAnsi="Times New Roman" w:cs="Times New Roman"/>
          <w:sz w:val="28"/>
          <w:szCs w:val="28"/>
        </w:rPr>
        <w:t>муниципальных функций и административных регламентов предоставления муниципальных услуг»</w:t>
      </w:r>
      <w:r w:rsidR="00563BB0">
        <w:rPr>
          <w:rFonts w:ascii="Times New Roman" w:hAnsi="Times New Roman" w:cs="Times New Roman"/>
          <w:sz w:val="28"/>
          <w:szCs w:val="28"/>
        </w:rPr>
        <w:t>,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услуги по </w:t>
      </w:r>
      <w:r w:rsidR="00563B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63BB0" w:rsidRPr="00563BB0">
        <w:rPr>
          <w:rFonts w:ascii="Times New Roman" w:hAnsi="Times New Roman" w:cs="Times New Roman"/>
          <w:sz w:val="28"/>
          <w:szCs w:val="28"/>
        </w:rPr>
        <w:t>тверждени</w:t>
      </w:r>
      <w:r w:rsidR="00563BB0">
        <w:rPr>
          <w:rFonts w:ascii="Times New Roman" w:hAnsi="Times New Roman" w:cs="Times New Roman"/>
          <w:sz w:val="28"/>
          <w:szCs w:val="28"/>
        </w:rPr>
        <w:t>ю</w:t>
      </w:r>
      <w:r w:rsidR="00563BB0" w:rsidRPr="00563BB0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территорий</w:t>
      </w:r>
      <w:r w:rsidRPr="000521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- Управлением архитектуры, градостроительства и землепользования администрации Верхнесалдинского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городского округа, в течение 15 дней со дня размещения проекта 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86473"/>
    <w:rsid w:val="003E42C1"/>
    <w:rsid w:val="00462C5F"/>
    <w:rsid w:val="00563BB0"/>
    <w:rsid w:val="006248C7"/>
    <w:rsid w:val="006A5AA8"/>
    <w:rsid w:val="009326FA"/>
    <w:rsid w:val="00AE0761"/>
    <w:rsid w:val="00C63A34"/>
    <w:rsid w:val="00C7173F"/>
    <w:rsid w:val="00DD347D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E9EA-3C27-44A0-AA11-AF1ABFAD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2020-04-09T09:27:00Z</dcterms:created>
  <dcterms:modified xsi:type="dcterms:W3CDTF">2020-04-09T09:27:00Z</dcterms:modified>
</cp:coreProperties>
</file>